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3D1" w:rsidRPr="000A5192" w:rsidRDefault="00B943D1" w:rsidP="00B943D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3D1" w:rsidRPr="000A5192" w:rsidRDefault="00B943D1" w:rsidP="00B943D1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0A5192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B943D1" w:rsidRPr="000A5192" w:rsidRDefault="00B943D1" w:rsidP="00B943D1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B943D1" w:rsidRPr="000A5192" w:rsidRDefault="00B943D1" w:rsidP="00B943D1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>
        <w:rPr>
          <w:b/>
          <w:bCs/>
          <w:spacing w:val="40"/>
          <w:sz w:val="28"/>
          <w:szCs w:val="28"/>
          <w:lang w:val="uk-UA"/>
        </w:rPr>
        <w:t xml:space="preserve"> </w:t>
      </w:r>
      <w:r w:rsidRPr="000A5192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B943D1" w:rsidRPr="000A5192" w:rsidRDefault="00B943D1" w:rsidP="00B943D1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0A5192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B943D1" w:rsidRPr="000A5192" w:rsidRDefault="00B943D1" w:rsidP="00B943D1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0A5192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11 лютого</w:t>
      </w:r>
      <w:r w:rsidRPr="000A5192">
        <w:rPr>
          <w:rFonts w:eastAsia="Calibri"/>
          <w:sz w:val="28"/>
          <w:szCs w:val="28"/>
          <w:lang w:val="uk-UA" w:eastAsia="en-US"/>
        </w:rPr>
        <w:t xml:space="preserve"> 202</w:t>
      </w:r>
      <w:r>
        <w:rPr>
          <w:rFonts w:eastAsia="Calibri"/>
          <w:sz w:val="28"/>
          <w:szCs w:val="28"/>
          <w:lang w:val="uk-UA" w:eastAsia="en-US"/>
        </w:rPr>
        <w:t>2</w:t>
      </w:r>
      <w:r w:rsidRPr="000A5192">
        <w:rPr>
          <w:rFonts w:eastAsia="Calibri"/>
          <w:sz w:val="28"/>
          <w:szCs w:val="28"/>
          <w:lang w:val="uk-UA" w:eastAsia="en-US"/>
        </w:rPr>
        <w:t xml:space="preserve"> року                              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  <w:proofErr w:type="spellStart"/>
      <w:r w:rsidRPr="000A5192">
        <w:rPr>
          <w:rFonts w:eastAsia="Calibri"/>
          <w:sz w:val="28"/>
          <w:szCs w:val="28"/>
          <w:lang w:val="uk-UA" w:eastAsia="en-US"/>
        </w:rPr>
        <w:t>смт</w:t>
      </w:r>
      <w:proofErr w:type="spellEnd"/>
      <w:r w:rsidRPr="000A5192">
        <w:rPr>
          <w:rFonts w:eastAsia="Calibri"/>
          <w:sz w:val="28"/>
          <w:szCs w:val="28"/>
          <w:lang w:val="uk-UA" w:eastAsia="en-US"/>
        </w:rPr>
        <w:t xml:space="preserve">. Козелець                                </w:t>
      </w:r>
    </w:p>
    <w:p w:rsidR="00B943D1" w:rsidRPr="000A5192" w:rsidRDefault="00B943D1" w:rsidP="00B943D1">
      <w:pPr>
        <w:rPr>
          <w:rFonts w:eastAsia="Calibri"/>
          <w:sz w:val="28"/>
          <w:szCs w:val="28"/>
          <w:lang w:val="uk-UA" w:eastAsia="en-US"/>
        </w:rPr>
      </w:pPr>
    </w:p>
    <w:p w:rsidR="00B943D1" w:rsidRPr="000A5192" w:rsidRDefault="00B943D1" w:rsidP="00B943D1">
      <w:pPr>
        <w:spacing w:line="259" w:lineRule="auto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№     </w:t>
      </w:r>
      <w:r>
        <w:rPr>
          <w:rFonts w:eastAsia="Calibri"/>
          <w:sz w:val="28"/>
          <w:szCs w:val="28"/>
          <w:lang w:val="uk-UA" w:eastAsia="en-US"/>
        </w:rPr>
        <w:t>-28</w:t>
      </w:r>
      <w:r w:rsidRPr="000A5192">
        <w:rPr>
          <w:rFonts w:eastAsia="Calibri"/>
          <w:sz w:val="28"/>
          <w:szCs w:val="28"/>
          <w:lang w:val="uk-UA" w:eastAsia="en-US"/>
        </w:rPr>
        <w:t>/VIII</w:t>
      </w:r>
    </w:p>
    <w:p w:rsidR="00B62ED3" w:rsidRDefault="00B62ED3" w:rsidP="00B943D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</w:p>
    <w:p w:rsidR="00B62ED3" w:rsidRDefault="005C60FD" w:rsidP="00B943D1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місця </w:t>
      </w:r>
      <w:r w:rsidR="00B62ED3">
        <w:rPr>
          <w:sz w:val="28"/>
          <w:szCs w:val="28"/>
          <w:lang w:val="uk-UA"/>
        </w:rPr>
        <w:t>тимчасового</w:t>
      </w:r>
    </w:p>
    <w:p w:rsidR="00B62ED3" w:rsidRDefault="00B62ED3" w:rsidP="00B62ED3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зберігання небезпечних </w:t>
      </w:r>
      <w:r w:rsidR="00D75792">
        <w:rPr>
          <w:sz w:val="28"/>
          <w:szCs w:val="28"/>
          <w:lang w:val="uk-UA"/>
        </w:rPr>
        <w:t>хімічних речовин</w:t>
      </w:r>
    </w:p>
    <w:p w:rsidR="00067943" w:rsidRDefault="00067943" w:rsidP="00B62ED3">
      <w:pPr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B52501" w:rsidRDefault="00B52501" w:rsidP="00B62ED3">
      <w:pPr>
        <w:ind w:firstLine="708"/>
        <w:jc w:val="both"/>
        <w:rPr>
          <w:sz w:val="28"/>
          <w:szCs w:val="28"/>
          <w:lang w:val="uk-UA"/>
        </w:rPr>
      </w:pPr>
    </w:p>
    <w:p w:rsidR="00E36231" w:rsidRDefault="00A42608" w:rsidP="00E3623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запобігання виникненню надзвичайних ситуацій, забезпечення санітарного благополуччя населення і охорони навколишнього природного середовища, в</w:t>
      </w:r>
      <w:r w:rsidR="001854B8">
        <w:rPr>
          <w:sz w:val="28"/>
          <w:szCs w:val="28"/>
          <w:lang w:val="uk-UA"/>
        </w:rPr>
        <w:t>ідповідно до вимог стате</w:t>
      </w:r>
      <w:r>
        <w:rPr>
          <w:sz w:val="28"/>
          <w:szCs w:val="28"/>
          <w:lang w:val="uk-UA"/>
        </w:rPr>
        <w:t>й 3,9,12,21,41 Закону України «</w:t>
      </w:r>
      <w:r w:rsidR="001854B8">
        <w:rPr>
          <w:sz w:val="28"/>
          <w:szCs w:val="28"/>
          <w:lang w:val="uk-UA"/>
        </w:rPr>
        <w:t>Про відходи»,</w:t>
      </w:r>
      <w:r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татей 30,33 Закону України «</w:t>
      </w:r>
      <w:r w:rsidR="001854B8">
        <w:rPr>
          <w:sz w:val="28"/>
          <w:szCs w:val="28"/>
          <w:lang w:val="uk-UA"/>
        </w:rPr>
        <w:t xml:space="preserve">Про місцеве самоврядування в Україні», </w:t>
      </w:r>
      <w:r w:rsidR="003F198B" w:rsidRPr="00A42608">
        <w:rPr>
          <w:sz w:val="28"/>
          <w:szCs w:val="28"/>
          <w:lang w:val="uk-UA"/>
        </w:rPr>
        <w:t xml:space="preserve">виконавчий комітет </w:t>
      </w:r>
      <w:r w:rsidR="001854B8" w:rsidRPr="00A42608">
        <w:rPr>
          <w:sz w:val="28"/>
          <w:szCs w:val="28"/>
          <w:lang w:val="uk-UA"/>
        </w:rPr>
        <w:t>вирішив:</w:t>
      </w:r>
    </w:p>
    <w:p w:rsidR="00E36231" w:rsidRDefault="007E198D" w:rsidP="00CC01B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F198B">
        <w:rPr>
          <w:sz w:val="28"/>
          <w:szCs w:val="28"/>
          <w:lang w:val="uk-UA"/>
        </w:rPr>
        <w:t>.</w:t>
      </w:r>
      <w:r w:rsidR="00E36231">
        <w:rPr>
          <w:sz w:val="28"/>
          <w:szCs w:val="28"/>
          <w:lang w:val="uk-UA"/>
        </w:rPr>
        <w:t xml:space="preserve"> </w:t>
      </w:r>
      <w:r w:rsidR="001854B8">
        <w:rPr>
          <w:sz w:val="28"/>
          <w:szCs w:val="28"/>
          <w:lang w:val="uk-UA"/>
        </w:rPr>
        <w:t xml:space="preserve">Визначити спеціальним місцем для тимчасового зберігання </w:t>
      </w:r>
      <w:r w:rsidR="00110664">
        <w:rPr>
          <w:sz w:val="28"/>
          <w:szCs w:val="28"/>
          <w:lang w:val="uk-UA"/>
        </w:rPr>
        <w:t xml:space="preserve">виявлених </w:t>
      </w:r>
      <w:r w:rsidR="001854B8">
        <w:rPr>
          <w:sz w:val="28"/>
          <w:szCs w:val="28"/>
          <w:lang w:val="uk-UA"/>
        </w:rPr>
        <w:t xml:space="preserve">небезпечних </w:t>
      </w:r>
      <w:r w:rsidR="008F79B3">
        <w:rPr>
          <w:sz w:val="28"/>
          <w:szCs w:val="28"/>
          <w:lang w:val="uk-UA"/>
        </w:rPr>
        <w:t xml:space="preserve">хімічних </w:t>
      </w:r>
      <w:r w:rsidR="00110664">
        <w:rPr>
          <w:sz w:val="28"/>
          <w:szCs w:val="28"/>
          <w:lang w:val="uk-UA"/>
        </w:rPr>
        <w:t xml:space="preserve">речовин, в тому числі </w:t>
      </w:r>
      <w:r w:rsidR="001854B8">
        <w:rPr>
          <w:sz w:val="28"/>
          <w:szCs w:val="28"/>
          <w:lang w:val="uk-UA"/>
        </w:rPr>
        <w:t>ртутних</w:t>
      </w:r>
      <w:r w:rsidR="009438E9">
        <w:rPr>
          <w:sz w:val="28"/>
          <w:szCs w:val="28"/>
          <w:lang w:val="uk-UA"/>
        </w:rPr>
        <w:t xml:space="preserve"> відходів</w:t>
      </w:r>
      <w:r w:rsidR="00110664">
        <w:rPr>
          <w:sz w:val="28"/>
          <w:szCs w:val="28"/>
          <w:lang w:val="uk-UA"/>
        </w:rPr>
        <w:t>,</w:t>
      </w:r>
      <w:r w:rsidR="009438E9">
        <w:rPr>
          <w:sz w:val="28"/>
          <w:szCs w:val="28"/>
          <w:lang w:val="uk-UA"/>
        </w:rPr>
        <w:t xml:space="preserve"> нежи</w:t>
      </w:r>
      <w:r w:rsidR="005C35BC">
        <w:rPr>
          <w:sz w:val="28"/>
          <w:szCs w:val="28"/>
          <w:lang w:val="uk-UA"/>
        </w:rPr>
        <w:t xml:space="preserve">тлову будівлю гаражу, загальною площею </w:t>
      </w:r>
      <w:r w:rsidR="009438E9">
        <w:rPr>
          <w:sz w:val="28"/>
          <w:szCs w:val="28"/>
          <w:lang w:val="uk-UA"/>
        </w:rPr>
        <w:t>39,2 кв.</w:t>
      </w:r>
      <w:r w:rsidR="005C35BC"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 xml:space="preserve">м. за адресою: </w:t>
      </w:r>
      <w:proofErr w:type="spellStart"/>
      <w:r w:rsidR="009438E9">
        <w:rPr>
          <w:sz w:val="28"/>
          <w:szCs w:val="28"/>
          <w:lang w:val="uk-UA"/>
        </w:rPr>
        <w:t>смт</w:t>
      </w:r>
      <w:proofErr w:type="spellEnd"/>
      <w:r w:rsidR="009438E9">
        <w:rPr>
          <w:sz w:val="28"/>
          <w:szCs w:val="28"/>
          <w:lang w:val="uk-UA"/>
        </w:rPr>
        <w:t>.</w:t>
      </w:r>
      <w:r w:rsidR="005C35BC"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>Козелець</w:t>
      </w:r>
      <w:r w:rsidR="005C35BC">
        <w:rPr>
          <w:sz w:val="28"/>
          <w:szCs w:val="28"/>
          <w:lang w:val="uk-UA"/>
        </w:rPr>
        <w:t xml:space="preserve">, </w:t>
      </w:r>
      <w:r w:rsidR="00497615">
        <w:rPr>
          <w:sz w:val="28"/>
          <w:szCs w:val="28"/>
          <w:lang w:val="uk-UA"/>
        </w:rPr>
        <w:t xml:space="preserve">              </w:t>
      </w:r>
      <w:r w:rsidR="009438E9">
        <w:rPr>
          <w:sz w:val="28"/>
          <w:szCs w:val="28"/>
          <w:lang w:val="uk-UA"/>
        </w:rPr>
        <w:t>вул.</w:t>
      </w:r>
      <w:r w:rsidR="005C35BC">
        <w:rPr>
          <w:sz w:val="28"/>
          <w:szCs w:val="28"/>
          <w:lang w:val="uk-UA"/>
        </w:rPr>
        <w:t xml:space="preserve"> </w:t>
      </w:r>
      <w:r w:rsidR="009438E9">
        <w:rPr>
          <w:sz w:val="28"/>
          <w:szCs w:val="28"/>
          <w:lang w:val="uk-UA"/>
        </w:rPr>
        <w:t>Урицького, буд. 2 «А» Чернігівського району Чернігівської області.</w:t>
      </w:r>
      <w:bookmarkStart w:id="0" w:name="_GoBack"/>
      <w:bookmarkEnd w:id="0"/>
    </w:p>
    <w:p w:rsidR="00684791" w:rsidRDefault="007E198D" w:rsidP="00E36231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F198B">
        <w:rPr>
          <w:sz w:val="28"/>
          <w:szCs w:val="28"/>
          <w:lang w:val="uk-UA"/>
        </w:rPr>
        <w:t>.</w:t>
      </w:r>
      <w:r w:rsidR="00E36231">
        <w:rPr>
          <w:sz w:val="28"/>
          <w:szCs w:val="28"/>
          <w:lang w:val="uk-UA"/>
        </w:rPr>
        <w:t xml:space="preserve"> </w:t>
      </w:r>
      <w:r w:rsidR="00684791">
        <w:rPr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будівництва,ЖКГ та комунальної власності </w:t>
      </w:r>
      <w:proofErr w:type="spellStart"/>
      <w:r w:rsidR="00684791">
        <w:rPr>
          <w:sz w:val="28"/>
          <w:szCs w:val="28"/>
          <w:lang w:val="uk-UA"/>
        </w:rPr>
        <w:t>Моцьора</w:t>
      </w:r>
      <w:proofErr w:type="spellEnd"/>
      <w:r w:rsidR="00684791">
        <w:rPr>
          <w:sz w:val="28"/>
          <w:szCs w:val="28"/>
          <w:lang w:val="uk-UA"/>
        </w:rPr>
        <w:t xml:space="preserve"> В.В.</w:t>
      </w: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684791" w:rsidRDefault="00A34166" w:rsidP="0068479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</w:t>
      </w:r>
      <w:r w:rsidR="0068479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Валентин БРИГИНЕЦЬ</w:t>
      </w:r>
    </w:p>
    <w:p w:rsidR="00684791" w:rsidRDefault="00684791" w:rsidP="00684791">
      <w:pPr>
        <w:ind w:firstLine="708"/>
        <w:jc w:val="both"/>
        <w:rPr>
          <w:b/>
          <w:bCs/>
          <w:sz w:val="28"/>
          <w:szCs w:val="28"/>
          <w:lang w:val="uk-UA" w:eastAsia="uk-UA"/>
        </w:rPr>
      </w:pPr>
    </w:p>
    <w:p w:rsidR="00684791" w:rsidRDefault="00684791" w:rsidP="00684791">
      <w:pPr>
        <w:rPr>
          <w:sz w:val="28"/>
          <w:szCs w:val="28"/>
          <w:lang w:val="uk-UA"/>
        </w:rPr>
      </w:pPr>
    </w:p>
    <w:p w:rsidR="00684791" w:rsidRDefault="00684791" w:rsidP="00684791"/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1854B8" w:rsidRDefault="001854B8" w:rsidP="00B62ED3">
      <w:pPr>
        <w:tabs>
          <w:tab w:val="left" w:pos="2954"/>
        </w:tabs>
        <w:ind w:firstLine="567"/>
        <w:jc w:val="both"/>
        <w:rPr>
          <w:sz w:val="28"/>
          <w:szCs w:val="28"/>
          <w:lang w:val="uk-UA"/>
        </w:rPr>
      </w:pPr>
    </w:p>
    <w:p w:rsidR="00A7468F" w:rsidRDefault="00A7468F"/>
    <w:sectPr w:rsidR="00A7468F" w:rsidSect="005C1512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1A22"/>
    <w:multiLevelType w:val="hybridMultilevel"/>
    <w:tmpl w:val="8EC0E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2DB8"/>
    <w:rsid w:val="00067943"/>
    <w:rsid w:val="00110664"/>
    <w:rsid w:val="001854B8"/>
    <w:rsid w:val="00357FCB"/>
    <w:rsid w:val="003F198B"/>
    <w:rsid w:val="00497615"/>
    <w:rsid w:val="005C1512"/>
    <w:rsid w:val="005C35BC"/>
    <w:rsid w:val="005C60FD"/>
    <w:rsid w:val="00684791"/>
    <w:rsid w:val="007411CC"/>
    <w:rsid w:val="007E198D"/>
    <w:rsid w:val="00810835"/>
    <w:rsid w:val="008F79B3"/>
    <w:rsid w:val="009438E9"/>
    <w:rsid w:val="009A3A24"/>
    <w:rsid w:val="00A22DB8"/>
    <w:rsid w:val="00A244E8"/>
    <w:rsid w:val="00A34166"/>
    <w:rsid w:val="00A42608"/>
    <w:rsid w:val="00A4691D"/>
    <w:rsid w:val="00A7468F"/>
    <w:rsid w:val="00B52501"/>
    <w:rsid w:val="00B62ED3"/>
    <w:rsid w:val="00B943D1"/>
    <w:rsid w:val="00C4088A"/>
    <w:rsid w:val="00C40929"/>
    <w:rsid w:val="00CC01BB"/>
    <w:rsid w:val="00D75792"/>
    <w:rsid w:val="00E10802"/>
    <w:rsid w:val="00E36231"/>
    <w:rsid w:val="00FA4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B62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2ED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E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E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854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B62E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2ED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E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ED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85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1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23</cp:revision>
  <dcterms:created xsi:type="dcterms:W3CDTF">2022-02-08T14:21:00Z</dcterms:created>
  <dcterms:modified xsi:type="dcterms:W3CDTF">2022-02-09T13:09:00Z</dcterms:modified>
</cp:coreProperties>
</file>